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hint="default"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附件2</w:t>
      </w:r>
    </w:p>
    <w:p>
      <w:pPr>
        <w:spacing w:after="0" w:line="600" w:lineRule="exact"/>
        <w:jc w:val="center"/>
        <w:rPr>
          <w:rFonts w:hint="eastAsia" w:ascii="方正小标宋简体" w:hAnsi="Courier New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Courier New" w:eastAsia="方正小标宋简体"/>
          <w:sz w:val="36"/>
          <w:szCs w:val="36"/>
          <w:lang w:val="en-US" w:eastAsia="zh-CN"/>
        </w:rPr>
        <w:t>2021年浙江省硕士研究生招生考试</w:t>
      </w:r>
    </w:p>
    <w:p>
      <w:pPr>
        <w:spacing w:after="0" w:line="600" w:lineRule="exact"/>
        <w:jc w:val="center"/>
        <w:rPr>
          <w:rFonts w:ascii="方正小标宋简体" w:hAnsi="Courier New" w:eastAsia="方正小标宋简体"/>
          <w:sz w:val="36"/>
          <w:szCs w:val="36"/>
        </w:rPr>
      </w:pPr>
      <w:r>
        <w:rPr>
          <w:rFonts w:hint="eastAsia" w:ascii="方正小标宋简体" w:hAnsi="Courier New" w:eastAsia="方正小标宋简体"/>
          <w:sz w:val="36"/>
          <w:szCs w:val="36"/>
        </w:rPr>
        <w:t>考生</w:t>
      </w:r>
      <w:r>
        <w:rPr>
          <w:rFonts w:ascii="方正小标宋简体" w:hAnsi="Courier New" w:eastAsia="方正小标宋简体"/>
          <w:sz w:val="36"/>
          <w:szCs w:val="36"/>
        </w:rPr>
        <w:t>疫情防控须知</w:t>
      </w:r>
    </w:p>
    <w:bookmarkEnd w:id="0"/>
    <w:p>
      <w:pPr>
        <w:spacing w:after="0"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在我省参加全国硕士研究生招生考试的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须于考前1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天通过支付宝完成浙江“健康码”</w:t>
      </w:r>
      <w:r>
        <w:rPr>
          <w:rFonts w:ascii="仿宋" w:hAnsi="仿宋" w:eastAsia="仿宋"/>
          <w:sz w:val="28"/>
          <w:szCs w:val="28"/>
        </w:rPr>
        <w:t>（浙江省内各市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健康码”可通用）</w:t>
      </w:r>
      <w:r>
        <w:rPr>
          <w:rFonts w:hint="eastAsia" w:ascii="仿宋" w:hAnsi="仿宋" w:eastAsia="仿宋"/>
          <w:sz w:val="28"/>
          <w:szCs w:val="28"/>
        </w:rPr>
        <w:t>的申领；如实申报考前1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天内本人健康状况，自觉减少外出，避免人员聚集和与不必要的人员接触，做好个人防护。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“健康码”为绿码且体温正常的考生，可正常参加考试。教育考试机构和</w:t>
      </w:r>
      <w:r>
        <w:rPr>
          <w:rFonts w:ascii="仿宋" w:hAnsi="仿宋" w:eastAsia="仿宋"/>
          <w:sz w:val="28"/>
          <w:szCs w:val="28"/>
        </w:rPr>
        <w:t>考点将通过大数据平台监测考生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健康码”。考生不需要携带手机验证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健康码”，建议考生考试当天不携带手机进入考点，以免误带入考场造成违规。</w:t>
      </w:r>
      <w:r>
        <w:rPr>
          <w:rFonts w:hint="eastAsia" w:ascii="仿宋" w:hAnsi="仿宋" w:eastAsia="仿宋"/>
          <w:sz w:val="28"/>
          <w:szCs w:val="28"/>
        </w:rPr>
        <w:t>考生每次通过考点入口时，均须测量体温。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考生应于</w:t>
      </w:r>
      <w:r>
        <w:rPr>
          <w:rFonts w:ascii="仿宋" w:hAnsi="仿宋" w:eastAsia="仿宋"/>
          <w:sz w:val="28"/>
          <w:szCs w:val="28"/>
        </w:rPr>
        <w:t>考前14天开展自我健康监测，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出现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健康码”</w:t>
      </w:r>
      <w:r>
        <w:rPr>
          <w:rFonts w:hint="eastAsia" w:ascii="仿宋" w:hAnsi="仿宋" w:eastAsia="仿宋"/>
          <w:sz w:val="28"/>
          <w:szCs w:val="28"/>
        </w:rPr>
        <w:t>为非绿码或有发热</w:t>
      </w:r>
      <w:r>
        <w:rPr>
          <w:rFonts w:ascii="仿宋" w:hAnsi="仿宋" w:eastAsia="仿宋"/>
          <w:sz w:val="28"/>
          <w:szCs w:val="28"/>
        </w:rPr>
        <w:t>（≥37.3℃）、</w:t>
      </w:r>
      <w:r>
        <w:rPr>
          <w:rFonts w:hint="eastAsia" w:ascii="仿宋" w:hAnsi="仿宋" w:eastAsia="仿宋"/>
          <w:sz w:val="28"/>
          <w:szCs w:val="28"/>
        </w:rPr>
        <w:t>乏力、干咳、腹泻等</w:t>
      </w:r>
      <w:r>
        <w:rPr>
          <w:rFonts w:ascii="仿宋" w:hAnsi="仿宋" w:eastAsia="仿宋"/>
          <w:sz w:val="28"/>
          <w:szCs w:val="28"/>
        </w:rPr>
        <w:t>症状</w:t>
      </w:r>
      <w:r>
        <w:rPr>
          <w:rFonts w:hint="eastAsia" w:ascii="仿宋" w:hAnsi="仿宋" w:eastAsia="仿宋"/>
          <w:sz w:val="28"/>
          <w:szCs w:val="28"/>
        </w:rPr>
        <w:t>，应</w:t>
      </w:r>
      <w:r>
        <w:rPr>
          <w:rFonts w:ascii="仿宋" w:hAnsi="仿宋" w:eastAsia="仿宋"/>
          <w:sz w:val="28"/>
          <w:szCs w:val="28"/>
        </w:rPr>
        <w:t>及时向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报考点</w:t>
      </w:r>
      <w:r>
        <w:rPr>
          <w:rFonts w:ascii="仿宋" w:hAnsi="仿宋" w:eastAsia="仿宋"/>
          <w:sz w:val="28"/>
          <w:szCs w:val="28"/>
        </w:rPr>
        <w:t>报告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天内有中高风险地区旅居史以及浙江“健康码”为非绿码的考生，无相关症状的，应提供７天内１次核酸检测阴性证明材料，方可参加考试。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考生如出现发热（≥</w:t>
      </w:r>
      <w:r>
        <w:rPr>
          <w:rFonts w:ascii="仿宋" w:hAnsi="仿宋" w:eastAsia="仿宋"/>
          <w:sz w:val="28"/>
          <w:szCs w:val="28"/>
        </w:rPr>
        <w:t>37.3℃）、乏力、干咳</w:t>
      </w:r>
      <w:r>
        <w:rPr>
          <w:rFonts w:hint="eastAsia" w:ascii="仿宋" w:hAnsi="仿宋" w:eastAsia="仿宋"/>
          <w:sz w:val="28"/>
          <w:szCs w:val="28"/>
        </w:rPr>
        <w:t>、腹泻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相关症状，无论浙江“健康码”是否为绿码，均须在定点医院进行诊治，并提供7天内2次（间隔2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小时以上）核酸检测阴性证明材料，方可参加考试。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考生为既往新冠肺炎确诊病例、无症状感染者及其密切接触者的，应提供７天内１次核酸检测阴性证明材料，方可参加考试。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考生应于考前向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报考点</w:t>
      </w:r>
      <w:r>
        <w:rPr>
          <w:rFonts w:hint="eastAsia" w:ascii="仿宋" w:hAnsi="仿宋" w:eastAsia="仿宋"/>
          <w:sz w:val="28"/>
          <w:szCs w:val="28"/>
        </w:rPr>
        <w:t>提供上述核酸检测阴性证明材料。未提交者，不得参加考试。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隔离治疗中的新冠肺炎确诊病例、疑似病例、无症状感染者，集中隔离期未满的密切接触者以及医学观察期未满的考生，不得参加现场考试。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“健康码”为绿码的考生，考试期间如出现发热等异常症状，应受控转移（有症状者及陪同人员均戴口罩，保持１米以上距离，避免经过人员密集区域）至临时隔离室进行排查，无流行病学史的考生安排在特殊考场考试，有流行病学史的考生就近转送至定点医疗机构排查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“健康码”为非绿码或近期由中高风险地区来浙的考生，既往新冠肺炎确诊病例、无症状感染者及其密切接触者，考试期间如出现发热等异常症状，应受控转移至临时隔离室，就近转送至定点医疗机构排查。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考生不得提供身体健康状况虚假信息，对隐瞒行程、隐瞒病情、故意压制症状、瞒报漏报健康状况的考生追究相应责任。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进入考点和考场时严格控制入场速度，加大人员间距，防止人员拥挤。候考期间人员间隔1米以上，不扎堆聚集聊天。</w:t>
      </w:r>
      <w:r>
        <w:rPr>
          <w:rFonts w:hint="eastAsia" w:ascii="仿宋" w:hAnsi="仿宋" w:eastAsia="仿宋"/>
          <w:sz w:val="28"/>
          <w:szCs w:val="28"/>
        </w:rPr>
        <w:t>考生考试结束后要按监考员的指令有序离场，不得拥挤，保持人员间距。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考生在通过考点入口时均须戴口罩。普通考场考生座位间距不足0</w:t>
      </w:r>
      <w:r>
        <w:rPr>
          <w:rFonts w:ascii="仿宋" w:hAnsi="仿宋" w:eastAsia="仿宋"/>
          <w:sz w:val="28"/>
          <w:szCs w:val="28"/>
        </w:rPr>
        <w:t>.8</w:t>
      </w:r>
      <w:r>
        <w:rPr>
          <w:rFonts w:hint="eastAsia" w:ascii="仿宋" w:hAnsi="仿宋" w:eastAsia="仿宋"/>
          <w:sz w:val="28"/>
          <w:szCs w:val="28"/>
        </w:rPr>
        <w:t>米的，须全程戴口罩；间距符合要求的，考生在考场内自主决定是否戴口罩。特殊考场及临时隔离室考生须全程戴口罩。考试期间出现相关症状者，应立即戴好一次性医用外科口罩，无口罩的由考点提供。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应高度重视交通、住宿、饮食安全和自我防疫保护，并自觉服从考点学校疫情防控工作规定和要求。</w:t>
      </w:r>
      <w:r>
        <w:rPr>
          <w:rFonts w:hint="eastAsia" w:ascii="仿宋" w:hAnsi="仿宋" w:eastAsia="仿宋"/>
          <w:sz w:val="28"/>
          <w:szCs w:val="28"/>
        </w:rPr>
        <w:t>考试期间仅限考生和工作人员进出考点。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00116"/>
    <w:rsid w:val="012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2020-12-15T06:33:00Z</dcterms:created>
  <dc:creator>Administrator</dc:creator>
  <cp:lastModifiedBy>Administrator</cp:lastModifiedBy>
  <dcterms:modified xsi:type="dcterms:W3CDTF">2020-12-15T06:34:39Z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